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D046" w14:textId="6F07E7A8" w:rsidR="00423456" w:rsidRPr="002F57B8" w:rsidRDefault="00423456" w:rsidP="002F57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группы раннего развития (возраст 2-3 года) </w:t>
      </w:r>
      <w:r w:rsidRPr="002F57B8">
        <w:rPr>
          <w:rFonts w:ascii="Times New Roman" w:hAnsi="Times New Roman" w:cs="Times New Roman"/>
          <w:sz w:val="24"/>
          <w:szCs w:val="24"/>
        </w:rPr>
        <w:t xml:space="preserve">воспитателя Лавринчук М.Ю. </w:t>
      </w:r>
    </w:p>
    <w:p w14:paraId="38C7DE29" w14:textId="77777777" w:rsidR="00423456" w:rsidRPr="002F57B8" w:rsidRDefault="00423456" w:rsidP="002F57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>Настоящая рабочая программа для детей 2-3 лет является общеразвивающей программой на 202</w:t>
      </w:r>
      <w:r w:rsidRPr="002F57B8">
        <w:rPr>
          <w:rFonts w:ascii="Times New Roman" w:hAnsi="Times New Roman" w:cs="Times New Roman"/>
          <w:sz w:val="24"/>
          <w:szCs w:val="24"/>
        </w:rPr>
        <w:t>2</w:t>
      </w:r>
      <w:r w:rsidRPr="002F57B8">
        <w:rPr>
          <w:rFonts w:ascii="Times New Roman" w:hAnsi="Times New Roman" w:cs="Times New Roman"/>
          <w:sz w:val="24"/>
          <w:szCs w:val="24"/>
        </w:rPr>
        <w:t xml:space="preserve"> – 202</w:t>
      </w:r>
      <w:r w:rsidRPr="002F57B8">
        <w:rPr>
          <w:rFonts w:ascii="Times New Roman" w:hAnsi="Times New Roman" w:cs="Times New Roman"/>
          <w:sz w:val="24"/>
          <w:szCs w:val="24"/>
        </w:rPr>
        <w:t>3</w:t>
      </w:r>
      <w:r w:rsidRPr="002F57B8">
        <w:rPr>
          <w:rFonts w:ascii="Times New Roman" w:hAnsi="Times New Roman" w:cs="Times New Roman"/>
          <w:sz w:val="24"/>
          <w:szCs w:val="24"/>
        </w:rPr>
        <w:t xml:space="preserve"> учебный год, разработана в соответствии с основной образовательной программой дошкольного образования МБДОУ «ЦРР – детский сад №4» 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</w:t>
      </w:r>
      <w:r w:rsidRPr="002F57B8">
        <w:rPr>
          <w:rFonts w:ascii="Times New Roman" w:hAnsi="Times New Roman" w:cs="Times New Roman"/>
          <w:sz w:val="24"/>
          <w:szCs w:val="24"/>
        </w:rPr>
        <w:t xml:space="preserve">, </w:t>
      </w:r>
      <w:r w:rsidRPr="002F57B8">
        <w:rPr>
          <w:rFonts w:ascii="Times New Roman" w:hAnsi="Times New Roman" w:cs="Times New Roman"/>
          <w:sz w:val="24"/>
          <w:szCs w:val="24"/>
        </w:rPr>
        <w:t xml:space="preserve">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2F57B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F57B8">
        <w:rPr>
          <w:rFonts w:ascii="Times New Roman" w:hAnsi="Times New Roman" w:cs="Times New Roman"/>
          <w:sz w:val="24"/>
          <w:szCs w:val="24"/>
        </w:rPr>
        <w:t>, Т. С. Комаровой, Э. М. Дорофеевой в соответствии с ФГОС.</w:t>
      </w:r>
    </w:p>
    <w:p w14:paraId="1BE444D3" w14:textId="1226A155" w:rsidR="00423456" w:rsidRPr="002F57B8" w:rsidRDefault="00423456" w:rsidP="002F57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7B8">
        <w:rPr>
          <w:rFonts w:ascii="Times New Roman" w:hAnsi="Times New Roman" w:cs="Times New Roman"/>
          <w:sz w:val="24"/>
          <w:szCs w:val="24"/>
        </w:rPr>
        <w:t xml:space="preserve">Рабочая программа группы раннего возраста 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2F57B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F57B8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 </w:t>
      </w:r>
    </w:p>
    <w:p w14:paraId="664FA199" w14:textId="3BF996E1" w:rsidR="00423456" w:rsidRPr="00423456" w:rsidRDefault="00423456" w:rsidP="002F57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дошкольного образовательного учреждения составлена с</w:t>
      </w:r>
      <w:r w:rsid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особенностей деятельности нашего учреждения. Она отражает условия и специфику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 которым относятся: режим работы, материально – технические условия,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в группе, потребности, мотивы, интересы детей и родителей, сложившиеся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традиции, контингент родителей, их возможности и готовность участвовать в образовательном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сада.</w:t>
      </w:r>
    </w:p>
    <w:p w14:paraId="47D468BD" w14:textId="43C8A8F0" w:rsidR="00423456" w:rsidRPr="00423456" w:rsidRDefault="00423456" w:rsidP="002F57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отражаются особенности данной возрастной группы, содержание</w:t>
      </w:r>
      <w:r w:rsid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в соответствии с направлениями развития ребёнка в пяти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областях, а также условия её реализации.</w:t>
      </w:r>
      <w:r w:rsid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программе отражены наиболее эффективные формы взаимодействия с социумом и</w:t>
      </w:r>
      <w:r w:rsidR="002F57B8" w:rsidRPr="002F5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3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родителями.</w:t>
      </w:r>
    </w:p>
    <w:p w14:paraId="3E5E9DD9" w14:textId="77777777" w:rsidR="00423456" w:rsidRPr="002F57B8" w:rsidRDefault="00423456" w:rsidP="002F5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3456" w:rsidRPr="002F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5F"/>
    <w:rsid w:val="002F57B8"/>
    <w:rsid w:val="00423456"/>
    <w:rsid w:val="00A46B5F"/>
    <w:rsid w:val="00B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7812"/>
  <w15:chartTrackingRefBased/>
  <w15:docId w15:val="{D77C699A-65CD-433A-9827-8641264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2022-09-29T23:44:00Z</dcterms:created>
  <dcterms:modified xsi:type="dcterms:W3CDTF">2022-09-29T23:58:00Z</dcterms:modified>
</cp:coreProperties>
</file>