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91E0" w14:textId="77777777" w:rsidR="00C12FF4" w:rsidRDefault="00C12FF4" w:rsidP="00F32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5A5035" wp14:editId="58985050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1AA6" w14:textId="77777777" w:rsidR="00C12FF4" w:rsidRDefault="00C12FF4" w:rsidP="00F32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12B33C" w14:textId="77777777" w:rsidR="00C12FF4" w:rsidRDefault="00C12FF4" w:rsidP="00F32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C7B770" w14:textId="77777777" w:rsidR="00C12FF4" w:rsidRDefault="00C12FF4" w:rsidP="00F32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E8A983" w14:textId="77777777" w:rsidR="00C12FF4" w:rsidRDefault="00C12FF4" w:rsidP="00F32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4FE59D" w14:textId="77777777" w:rsidR="00C12FF4" w:rsidRDefault="00C12FF4" w:rsidP="00F328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A4D427" w14:textId="77777777" w:rsidR="00874006" w:rsidRDefault="00874006" w:rsidP="0087400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7736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76BCBF6" w14:textId="77777777" w:rsidR="00874006" w:rsidRPr="00977364" w:rsidRDefault="00874006" w:rsidP="00EC48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C7682" w14:textId="77777777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9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3553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и расходования средств, полученных 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Pr="00C63553">
        <w:rPr>
          <w:rFonts w:ascii="Times New Roman" w:hAnsi="Times New Roman" w:cs="Times New Roman"/>
          <w:sz w:val="28"/>
          <w:szCs w:val="28"/>
        </w:rPr>
        <w:t xml:space="preserve">дошкольным образовательным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№4» </w:t>
      </w:r>
      <w:r w:rsidRPr="00C635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63553">
        <w:rPr>
          <w:rFonts w:ascii="Times New Roman" w:hAnsi="Times New Roman" w:cs="Times New Roman"/>
          <w:sz w:val="28"/>
          <w:szCs w:val="28"/>
        </w:rPr>
        <w:t>дополнительных 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Pr="00C63553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порядок </w:t>
      </w:r>
      <w:r w:rsidRPr="006546E5">
        <w:rPr>
          <w:rFonts w:ascii="Times New Roman" w:hAnsi="Times New Roman" w:cs="Times New Roman"/>
          <w:sz w:val="28"/>
          <w:szCs w:val="28"/>
        </w:rPr>
        <w:t>формирова</w:t>
      </w:r>
      <w:r w:rsidRPr="00C63553">
        <w:rPr>
          <w:rFonts w:ascii="Times New Roman" w:hAnsi="Times New Roman" w:cs="Times New Roman"/>
          <w:sz w:val="28"/>
          <w:szCs w:val="28"/>
        </w:rPr>
        <w:t xml:space="preserve">ния и расходования средств, полученных </w:t>
      </w:r>
      <w:r>
        <w:rPr>
          <w:rFonts w:ascii="Times New Roman" w:hAnsi="Times New Roman" w:cs="Times New Roman"/>
          <w:sz w:val="28"/>
          <w:szCs w:val="28"/>
        </w:rPr>
        <w:t xml:space="preserve"> МБДОУ «ЦРР -</w:t>
      </w:r>
      <w:r w:rsidR="00656CD4">
        <w:rPr>
          <w:rFonts w:ascii="Times New Roman" w:hAnsi="Times New Roman" w:cs="Times New Roman"/>
          <w:sz w:val="28"/>
          <w:szCs w:val="28"/>
        </w:rPr>
        <w:t xml:space="preserve">детский сад №4» </w:t>
      </w:r>
      <w:r w:rsidRPr="00C63553">
        <w:rPr>
          <w:rFonts w:ascii="Times New Roman" w:hAnsi="Times New Roman" w:cs="Times New Roman"/>
          <w:sz w:val="28"/>
          <w:szCs w:val="28"/>
        </w:rPr>
        <w:t>(далее –</w:t>
      </w:r>
      <w:r w:rsidR="00656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63553">
        <w:rPr>
          <w:rFonts w:ascii="Times New Roman" w:hAnsi="Times New Roman" w:cs="Times New Roman"/>
          <w:sz w:val="28"/>
          <w:szCs w:val="28"/>
        </w:rPr>
        <w:t xml:space="preserve">) от оказания им дополнительных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63553">
        <w:rPr>
          <w:rFonts w:ascii="Times New Roman" w:hAnsi="Times New Roman" w:cs="Times New Roman"/>
          <w:sz w:val="28"/>
          <w:szCs w:val="28"/>
        </w:rPr>
        <w:t>услуг (далее – платные услуги)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B2068" w14:textId="77777777" w:rsidR="00874006" w:rsidRPr="006F491F" w:rsidRDefault="00874006" w:rsidP="004D03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F491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14:paraId="69247737" w14:textId="77777777" w:rsidR="00651AD1" w:rsidRDefault="00874006" w:rsidP="004D03E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91F">
        <w:rPr>
          <w:rFonts w:ascii="Times New Roman" w:hAnsi="Times New Roman" w:cs="Times New Roman"/>
          <w:sz w:val="28"/>
          <w:szCs w:val="28"/>
        </w:rPr>
        <w:t xml:space="preserve">Законом РФ «Об образовании в Российской Федерации»  от 29.12.2012г. </w:t>
      </w:r>
    </w:p>
    <w:p w14:paraId="4377250D" w14:textId="48E08A3F" w:rsidR="00874006" w:rsidRPr="006F491F" w:rsidRDefault="00874006" w:rsidP="004D03E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91F">
        <w:rPr>
          <w:rFonts w:ascii="Times New Roman" w:hAnsi="Times New Roman" w:cs="Times New Roman"/>
          <w:sz w:val="28"/>
          <w:szCs w:val="28"/>
        </w:rPr>
        <w:t>№273-ФЗ;</w:t>
      </w:r>
    </w:p>
    <w:p w14:paraId="56FB259B" w14:textId="77777777" w:rsidR="00651AD1" w:rsidRPr="00651AD1" w:rsidRDefault="00874006" w:rsidP="004D03E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F491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«Об утверждении правил оказания </w:t>
      </w:r>
    </w:p>
    <w:p w14:paraId="4CD53385" w14:textId="36FE5B23" w:rsidR="00874006" w:rsidRPr="00656CD4" w:rsidRDefault="00874006" w:rsidP="004D03E0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6F491F">
        <w:rPr>
          <w:rFonts w:ascii="Times New Roman" w:hAnsi="Times New Roman" w:cs="Times New Roman"/>
          <w:sz w:val="28"/>
          <w:szCs w:val="28"/>
        </w:rPr>
        <w:t>платных образовательных услуг» от 15.08.2013г.  № 706;</w:t>
      </w:r>
    </w:p>
    <w:p w14:paraId="2305B036" w14:textId="77777777" w:rsidR="00651AD1" w:rsidRDefault="00656CD4" w:rsidP="004D03E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Постановлением администрации Дальнереченского городского округа от </w:t>
      </w:r>
    </w:p>
    <w:p w14:paraId="2A266051" w14:textId="7BDE879E" w:rsidR="00656CD4" w:rsidRPr="00656CD4" w:rsidRDefault="00656CD4" w:rsidP="004D03E0">
      <w:pPr>
        <w:tabs>
          <w:tab w:val="left" w:pos="0"/>
        </w:tabs>
        <w:spacing w:after="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05.12.2013 № 1488 «Примерное Положение о порядке оказания платных дополнительных образовательных услуг муниципальными бюджетными образовательными учреждениями Дальнереченского городского округа»;</w:t>
      </w:r>
    </w:p>
    <w:p w14:paraId="1D49C597" w14:textId="77777777" w:rsidR="00874006" w:rsidRPr="006F491F" w:rsidRDefault="00874006" w:rsidP="004D03E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Style w:val="FontStyle24"/>
          <w:rFonts w:eastAsia="SimSun"/>
          <w:color w:val="000000"/>
          <w:sz w:val="28"/>
          <w:szCs w:val="28"/>
        </w:rPr>
      </w:pPr>
      <w:r w:rsidRPr="006F491F">
        <w:rPr>
          <w:rStyle w:val="FontStyle24"/>
          <w:rFonts w:eastAsia="SimSun"/>
          <w:color w:val="000000"/>
          <w:sz w:val="28"/>
          <w:szCs w:val="28"/>
        </w:rPr>
        <w:t>Уставом М</w:t>
      </w:r>
      <w:r w:rsidR="00656CD4">
        <w:rPr>
          <w:rStyle w:val="FontStyle24"/>
          <w:rFonts w:eastAsia="SimSun"/>
          <w:color w:val="000000"/>
          <w:sz w:val="28"/>
          <w:szCs w:val="28"/>
        </w:rPr>
        <w:t>Б</w:t>
      </w:r>
      <w:r w:rsidRPr="006F491F">
        <w:rPr>
          <w:rStyle w:val="FontStyle24"/>
          <w:rFonts w:eastAsia="SimSun"/>
          <w:color w:val="000000"/>
          <w:sz w:val="28"/>
          <w:szCs w:val="28"/>
        </w:rPr>
        <w:t>ДОУ</w:t>
      </w:r>
      <w:r w:rsidR="00656CD4">
        <w:rPr>
          <w:rStyle w:val="FontStyle24"/>
          <w:rFonts w:eastAsia="SimSun"/>
          <w:color w:val="000000"/>
          <w:sz w:val="28"/>
          <w:szCs w:val="28"/>
        </w:rPr>
        <w:t xml:space="preserve"> «ЦРР-детский сад № 4»</w:t>
      </w:r>
      <w:r w:rsidRPr="006F491F">
        <w:rPr>
          <w:rStyle w:val="FontStyle24"/>
          <w:rFonts w:eastAsia="SimSun"/>
          <w:color w:val="000000"/>
          <w:sz w:val="28"/>
          <w:szCs w:val="28"/>
        </w:rPr>
        <w:t>.</w:t>
      </w:r>
    </w:p>
    <w:p w14:paraId="322DF43E" w14:textId="77777777" w:rsidR="00874006" w:rsidRDefault="00874006" w:rsidP="004D0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5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553">
        <w:rPr>
          <w:rFonts w:ascii="Times New Roman" w:hAnsi="Times New Roman" w:cs="Times New Roman"/>
          <w:sz w:val="28"/>
          <w:szCs w:val="28"/>
        </w:rPr>
        <w:t xml:space="preserve">. Средства, полученные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C63553">
        <w:rPr>
          <w:rFonts w:ascii="Times New Roman" w:hAnsi="Times New Roman" w:cs="Times New Roman"/>
          <w:sz w:val="28"/>
          <w:szCs w:val="28"/>
        </w:rPr>
        <w:t>от платных услуг могут являться как дополнительным источником финансирования расходов учреждения.</w:t>
      </w:r>
    </w:p>
    <w:p w14:paraId="27FFC5D1" w14:textId="77777777" w:rsidR="00874006" w:rsidRPr="00C63553" w:rsidRDefault="00874006" w:rsidP="004D03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5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3553">
        <w:rPr>
          <w:rFonts w:ascii="Times New Roman" w:hAnsi="Times New Roman" w:cs="Times New Roman"/>
          <w:sz w:val="28"/>
          <w:szCs w:val="28"/>
        </w:rPr>
        <w:t xml:space="preserve">. Основанием для получения доходов от дополнительных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63553">
        <w:rPr>
          <w:rFonts w:ascii="Times New Roman" w:hAnsi="Times New Roman" w:cs="Times New Roman"/>
          <w:sz w:val="28"/>
          <w:szCs w:val="28"/>
        </w:rPr>
        <w:t xml:space="preserve">услуг  и их расходования на нужды учреждения являются: </w:t>
      </w:r>
    </w:p>
    <w:p w14:paraId="1A54ADDB" w14:textId="4CB360F7" w:rsidR="00874006" w:rsidRPr="00C63553" w:rsidRDefault="00874006" w:rsidP="004D03E0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553">
        <w:rPr>
          <w:rFonts w:ascii="Times New Roman" w:hAnsi="Times New Roman" w:cs="Times New Roman"/>
          <w:sz w:val="28"/>
          <w:szCs w:val="28"/>
        </w:rPr>
        <w:t>1</w:t>
      </w:r>
      <w:r w:rsidR="00651AD1">
        <w:rPr>
          <w:rFonts w:ascii="Times New Roman" w:hAnsi="Times New Roman" w:cs="Times New Roman"/>
          <w:sz w:val="28"/>
          <w:szCs w:val="28"/>
        </w:rPr>
        <w:t>.4.1.</w:t>
      </w:r>
      <w:r w:rsidRPr="00C63553">
        <w:rPr>
          <w:rFonts w:ascii="Times New Roman" w:hAnsi="Times New Roman" w:cs="Times New Roman"/>
          <w:sz w:val="28"/>
          <w:szCs w:val="28"/>
        </w:rPr>
        <w:t xml:space="preserve"> </w:t>
      </w:r>
      <w:r w:rsidRPr="00C63553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C63553">
        <w:rPr>
          <w:rFonts w:ascii="Times New Roman" w:hAnsi="Times New Roman" w:cs="Times New Roman"/>
          <w:sz w:val="28"/>
          <w:szCs w:val="28"/>
        </w:rPr>
        <w:t xml:space="preserve"> о </w:t>
      </w:r>
      <w:r w:rsidR="00656CD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C63553">
        <w:rPr>
          <w:rFonts w:ascii="Times New Roman" w:hAnsi="Times New Roman" w:cs="Times New Roman"/>
          <w:sz w:val="28"/>
          <w:szCs w:val="28"/>
        </w:rPr>
        <w:t xml:space="preserve">предоставлении дополнительных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C63553">
        <w:rPr>
          <w:rFonts w:ascii="Times New Roman" w:hAnsi="Times New Roman" w:cs="Times New Roman"/>
          <w:sz w:val="28"/>
          <w:szCs w:val="28"/>
        </w:rPr>
        <w:t xml:space="preserve">услуг в муниципальном </w:t>
      </w:r>
      <w:r w:rsidR="00656CD4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C63553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656CD4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№4»</w:t>
      </w:r>
      <w:r w:rsidRPr="00C63553">
        <w:rPr>
          <w:rFonts w:ascii="Times New Roman" w:hAnsi="Times New Roman" w:cs="Times New Roman"/>
          <w:sz w:val="28"/>
          <w:szCs w:val="28"/>
        </w:rPr>
        <w:t>;</w:t>
      </w:r>
    </w:p>
    <w:p w14:paraId="3D9E769C" w14:textId="5DD407C6" w:rsidR="00874006" w:rsidRPr="00C63553" w:rsidRDefault="00651AD1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874006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874006" w:rsidRPr="00C63553">
        <w:rPr>
          <w:rFonts w:ascii="Times New Roman" w:hAnsi="Times New Roman" w:cs="Times New Roman"/>
          <w:sz w:val="28"/>
          <w:szCs w:val="28"/>
        </w:rPr>
        <w:t xml:space="preserve"> порядке формирования и расходования средств, полученных </w:t>
      </w:r>
      <w:r w:rsidR="00874006">
        <w:rPr>
          <w:rFonts w:ascii="Times New Roman" w:hAnsi="Times New Roman" w:cs="Times New Roman"/>
          <w:sz w:val="28"/>
          <w:szCs w:val="28"/>
        </w:rPr>
        <w:t>М</w:t>
      </w:r>
      <w:r w:rsidR="00656CD4">
        <w:rPr>
          <w:rFonts w:ascii="Times New Roman" w:hAnsi="Times New Roman" w:cs="Times New Roman"/>
          <w:sz w:val="28"/>
          <w:szCs w:val="28"/>
        </w:rPr>
        <w:t>Б</w:t>
      </w:r>
      <w:r w:rsidR="00874006">
        <w:rPr>
          <w:rFonts w:ascii="Times New Roman" w:hAnsi="Times New Roman" w:cs="Times New Roman"/>
          <w:sz w:val="28"/>
          <w:szCs w:val="28"/>
        </w:rPr>
        <w:t>ДОУ</w:t>
      </w:r>
      <w:r w:rsidR="00874006" w:rsidRPr="00C63553">
        <w:rPr>
          <w:rFonts w:ascii="Times New Roman" w:hAnsi="Times New Roman" w:cs="Times New Roman"/>
          <w:sz w:val="28"/>
          <w:szCs w:val="28"/>
        </w:rPr>
        <w:t xml:space="preserve"> </w:t>
      </w:r>
      <w:r w:rsidR="00656CD4">
        <w:rPr>
          <w:rFonts w:ascii="Times New Roman" w:hAnsi="Times New Roman" w:cs="Times New Roman"/>
          <w:sz w:val="28"/>
          <w:szCs w:val="28"/>
        </w:rPr>
        <w:t xml:space="preserve"> «ЦРР – детский сад №4» </w:t>
      </w:r>
      <w:r w:rsidR="00874006" w:rsidRPr="00C63553">
        <w:rPr>
          <w:rFonts w:ascii="Times New Roman" w:hAnsi="Times New Roman" w:cs="Times New Roman"/>
          <w:sz w:val="28"/>
          <w:szCs w:val="28"/>
        </w:rPr>
        <w:t xml:space="preserve">от оказания дополнительных платных </w:t>
      </w:r>
      <w:r w:rsidR="0087400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74006" w:rsidRPr="00C63553">
        <w:rPr>
          <w:rFonts w:ascii="Times New Roman" w:hAnsi="Times New Roman" w:cs="Times New Roman"/>
          <w:sz w:val="28"/>
          <w:szCs w:val="28"/>
        </w:rPr>
        <w:t>услуг</w:t>
      </w:r>
      <w:r w:rsidR="00874006">
        <w:rPr>
          <w:rFonts w:ascii="Times New Roman" w:hAnsi="Times New Roman" w:cs="Times New Roman"/>
          <w:sz w:val="28"/>
          <w:szCs w:val="28"/>
        </w:rPr>
        <w:t>;</w:t>
      </w:r>
      <w:r w:rsidR="00874006" w:rsidRPr="00C63553">
        <w:rPr>
          <w:rFonts w:ascii="Times New Roman" w:hAnsi="Times New Roman" w:cs="Times New Roman"/>
          <w:sz w:val="28"/>
          <w:szCs w:val="28"/>
        </w:rPr>
        <w:t xml:space="preserve"> </w:t>
      </w:r>
      <w:r w:rsidR="008740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92687" w14:textId="376F4232" w:rsidR="00874006" w:rsidRPr="00F820E1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0E1">
        <w:rPr>
          <w:rFonts w:ascii="Times New Roman" w:hAnsi="Times New Roman" w:cs="Times New Roman"/>
          <w:sz w:val="28"/>
          <w:szCs w:val="28"/>
        </w:rPr>
        <w:t>1.</w:t>
      </w:r>
      <w:r w:rsidR="00651AD1">
        <w:rPr>
          <w:rFonts w:ascii="Times New Roman" w:hAnsi="Times New Roman" w:cs="Times New Roman"/>
          <w:sz w:val="28"/>
          <w:szCs w:val="28"/>
        </w:rPr>
        <w:t>5</w:t>
      </w:r>
      <w:r w:rsidRPr="00F820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Указанные Положения </w:t>
      </w:r>
      <w:r w:rsidRPr="00F820E1">
        <w:rPr>
          <w:rFonts w:ascii="Times New Roman" w:hAnsi="Times New Roman" w:cs="Times New Roman"/>
          <w:sz w:val="28"/>
          <w:szCs w:val="28"/>
        </w:rPr>
        <w:t>разрабатываются и утверждаются учреждением самостоятельно.</w:t>
      </w:r>
    </w:p>
    <w:p w14:paraId="4287B314" w14:textId="77777777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28BB14" w14:textId="2D80622D" w:rsidR="00874006" w:rsidRPr="00006EEE" w:rsidRDefault="00874006" w:rsidP="004818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EE">
        <w:rPr>
          <w:rFonts w:ascii="Times New Roman" w:hAnsi="Times New Roman" w:cs="Times New Roman"/>
          <w:b/>
          <w:sz w:val="28"/>
          <w:szCs w:val="28"/>
        </w:rPr>
        <w:t>2. Порядок формирования тарифов на дополнительные платные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 w:rsidRPr="00006EE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F9DD119" w14:textId="77777777" w:rsidR="00874006" w:rsidRPr="00316D80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80">
        <w:rPr>
          <w:rFonts w:ascii="Times New Roman" w:hAnsi="Times New Roman" w:cs="Times New Roman"/>
          <w:sz w:val="28"/>
          <w:szCs w:val="28"/>
        </w:rPr>
        <w:t>2.1. Стоимость услуги определяется на основе расчета экономически обоснованных расходов учреждения с учетом спроса на услугу, требований  к качеству услуги и положений отраслевых и ведомственных нормативно-правовых актов по определению расчетно-нормативных затрат на оказание услуги.</w:t>
      </w:r>
    </w:p>
    <w:p w14:paraId="546B75F6" w14:textId="77777777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D80">
        <w:rPr>
          <w:rFonts w:ascii="Times New Roman" w:hAnsi="Times New Roman" w:cs="Times New Roman"/>
          <w:sz w:val="28"/>
          <w:szCs w:val="28"/>
        </w:rPr>
        <w:lastRenderedPageBreak/>
        <w:t>2.2. Расходы учреждения делятся на расходы, непосредственно связанные с предоставлением услуги (выполнение работ) и расходы, необходимые для обеспечения деятельности учреждения в целом, но не потребляемые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услуги.</w:t>
      </w:r>
    </w:p>
    <w:p w14:paraId="39993BF4" w14:textId="77777777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расходам, непосредственно связанным с предоставлением услуги (выполнение работ) относятся расходы на:</w:t>
      </w:r>
    </w:p>
    <w:p w14:paraId="469DD476" w14:textId="7175B828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персонала учреждения, непосредственно участвующего в процессе предоставления услуги (выполнения работ);</w:t>
      </w:r>
    </w:p>
    <w:p w14:paraId="2FEC7E06" w14:textId="77777777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страховые взносы;</w:t>
      </w:r>
    </w:p>
    <w:p w14:paraId="1EAB66C7" w14:textId="77777777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материальные расходы, потребляемые в процессе предоставления услуги (выполнения работы);</w:t>
      </w:r>
    </w:p>
    <w:p w14:paraId="3092956B" w14:textId="77777777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расходы, отражающие специфику предоставления услуги (выполнения работ).</w:t>
      </w:r>
    </w:p>
    <w:p w14:paraId="027AFB66" w14:textId="77777777" w:rsidR="00874006" w:rsidRDefault="00874006" w:rsidP="00EC48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B1D25" w14:textId="77777777" w:rsidR="00874006" w:rsidRDefault="00874006" w:rsidP="00EC48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5276D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формирования средств, полученных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25276D">
        <w:rPr>
          <w:rFonts w:ascii="Times New Roman" w:hAnsi="Times New Roman" w:cs="Times New Roman"/>
          <w:b/>
          <w:bCs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Pr="0025276D">
        <w:rPr>
          <w:rFonts w:ascii="Times New Roman" w:hAnsi="Times New Roman" w:cs="Times New Roman"/>
          <w:b/>
          <w:bCs/>
          <w:sz w:val="28"/>
          <w:szCs w:val="28"/>
        </w:rPr>
        <w:t xml:space="preserve">услуг </w:t>
      </w:r>
    </w:p>
    <w:p w14:paraId="1C69EAEA" w14:textId="77777777" w:rsidR="00874006" w:rsidRDefault="00874006" w:rsidP="00EC48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5CEA7" w14:textId="77777777" w:rsidR="00874006" w:rsidRPr="0025276D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76D">
        <w:rPr>
          <w:rFonts w:ascii="Times New Roman" w:hAnsi="Times New Roman" w:cs="Times New Roman"/>
          <w:sz w:val="28"/>
          <w:szCs w:val="28"/>
        </w:rPr>
        <w:t xml:space="preserve">.1. Доходы от оказания платных услуг  образуются в учреждении в результате оказания им платных услуг в соответствии с </w:t>
      </w:r>
      <w:r w:rsidR="00CE0314">
        <w:rPr>
          <w:rFonts w:ascii="Times New Roman" w:hAnsi="Times New Roman" w:cs="Times New Roman"/>
          <w:sz w:val="28"/>
          <w:szCs w:val="28"/>
        </w:rPr>
        <w:t>У</w:t>
      </w:r>
      <w:r w:rsidRPr="0025276D">
        <w:rPr>
          <w:rFonts w:ascii="Times New Roman" w:hAnsi="Times New Roman" w:cs="Times New Roman"/>
          <w:sz w:val="28"/>
          <w:szCs w:val="28"/>
        </w:rPr>
        <w:t>ставом учреждения.</w:t>
      </w:r>
    </w:p>
    <w:p w14:paraId="2AB5A6A0" w14:textId="1214F3FA" w:rsidR="00874006" w:rsidRPr="0025276D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76D">
        <w:rPr>
          <w:rFonts w:ascii="Times New Roman" w:hAnsi="Times New Roman" w:cs="Times New Roman"/>
          <w:sz w:val="28"/>
          <w:szCs w:val="28"/>
        </w:rPr>
        <w:t>.2. Тарифы на услуги, предоставляемые  учреждением на платной основе, утверждаются приказом заведующего и согласовываются с учредителем.</w:t>
      </w:r>
    </w:p>
    <w:p w14:paraId="15C60652" w14:textId="77777777" w:rsidR="00874006" w:rsidRPr="002E2795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276D">
        <w:rPr>
          <w:rFonts w:ascii="Times New Roman" w:hAnsi="Times New Roman" w:cs="Times New Roman"/>
          <w:sz w:val="28"/>
          <w:szCs w:val="28"/>
        </w:rPr>
        <w:t>.3. Средства учреждения, полученные от платных услуг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76D">
        <w:rPr>
          <w:rFonts w:ascii="Times New Roman" w:hAnsi="Times New Roman" w:cs="Times New Roman"/>
          <w:sz w:val="28"/>
          <w:szCs w:val="28"/>
        </w:rPr>
        <w:t xml:space="preserve"> учитываются в плане финансово-хозяйственной деятельности учреждения и зачисляются на </w:t>
      </w:r>
      <w:r w:rsidR="00CE0314">
        <w:rPr>
          <w:rFonts w:ascii="Times New Roman" w:hAnsi="Times New Roman" w:cs="Times New Roman"/>
          <w:sz w:val="28"/>
          <w:szCs w:val="28"/>
        </w:rPr>
        <w:t xml:space="preserve">  лицевой </w:t>
      </w:r>
      <w:r w:rsidRPr="002E2795">
        <w:rPr>
          <w:rFonts w:ascii="Times New Roman" w:hAnsi="Times New Roman" w:cs="Times New Roman"/>
          <w:sz w:val="28"/>
          <w:szCs w:val="28"/>
        </w:rPr>
        <w:t>счет для учета операций от приносящей доход деятельности, открытый в кредитной организации.</w:t>
      </w:r>
    </w:p>
    <w:p w14:paraId="68ED221F" w14:textId="77777777" w:rsidR="00874006" w:rsidRPr="0025276D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795">
        <w:rPr>
          <w:rFonts w:ascii="Times New Roman" w:hAnsi="Times New Roman" w:cs="Times New Roman"/>
          <w:sz w:val="28"/>
          <w:szCs w:val="28"/>
        </w:rPr>
        <w:t xml:space="preserve">3.4. На </w:t>
      </w:r>
      <w:r w:rsidR="00CE0314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2E2795">
        <w:rPr>
          <w:rFonts w:ascii="Times New Roman" w:hAnsi="Times New Roman" w:cs="Times New Roman"/>
          <w:sz w:val="28"/>
          <w:szCs w:val="28"/>
        </w:rPr>
        <w:t>счет для учета операций</w:t>
      </w:r>
      <w:r w:rsidRPr="0025276D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 могут также поступать целевые средства от бюджетов других уровней, спонсорские и благотворительные взносы от организаций всех форм собственности и частных лиц.</w:t>
      </w:r>
    </w:p>
    <w:p w14:paraId="6C42F126" w14:textId="77777777" w:rsidR="00874006" w:rsidRDefault="00874006" w:rsidP="00EC48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A429A" w14:textId="77777777" w:rsidR="00874006" w:rsidRDefault="00874006" w:rsidP="00EC48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86474">
        <w:rPr>
          <w:rFonts w:ascii="Times New Roman" w:hAnsi="Times New Roman" w:cs="Times New Roman"/>
          <w:b/>
          <w:bCs/>
          <w:sz w:val="28"/>
          <w:szCs w:val="28"/>
        </w:rPr>
        <w:t xml:space="preserve">. Общие принципы расходования средств, полученных от оказания платных образовательных услуг </w:t>
      </w:r>
    </w:p>
    <w:p w14:paraId="7349FB43" w14:textId="77777777" w:rsidR="00874006" w:rsidRPr="00086474" w:rsidRDefault="00874006" w:rsidP="00EC48D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93A10" w14:textId="77777777" w:rsidR="00874006" w:rsidRPr="00086474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474">
        <w:rPr>
          <w:rFonts w:ascii="Times New Roman" w:hAnsi="Times New Roman" w:cs="Times New Roman"/>
          <w:sz w:val="28"/>
          <w:szCs w:val="28"/>
        </w:rPr>
        <w:t>.1. Расходование средств, поступивших на лицевой счет учреждения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47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6474">
        <w:rPr>
          <w:rFonts w:ascii="Times New Roman" w:hAnsi="Times New Roman" w:cs="Times New Roman"/>
          <w:sz w:val="28"/>
          <w:szCs w:val="28"/>
        </w:rPr>
        <w:t>ланом финансово-хозяйственной деятельности.</w:t>
      </w:r>
    </w:p>
    <w:p w14:paraId="46757A6A" w14:textId="77777777" w:rsidR="00874006" w:rsidRPr="00086474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474">
        <w:rPr>
          <w:rFonts w:ascii="Times New Roman" w:hAnsi="Times New Roman" w:cs="Times New Roman"/>
          <w:sz w:val="28"/>
          <w:szCs w:val="28"/>
        </w:rPr>
        <w:t>.2. Из средств, полученных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474">
        <w:rPr>
          <w:rFonts w:ascii="Times New Roman" w:hAnsi="Times New Roman" w:cs="Times New Roman"/>
          <w:sz w:val="28"/>
          <w:szCs w:val="28"/>
        </w:rPr>
        <w:t xml:space="preserve"> уплачиваются все виды налогов и сборов, установленные действующим законодательством.</w:t>
      </w:r>
    </w:p>
    <w:p w14:paraId="23E5FF10" w14:textId="77777777" w:rsidR="00874006" w:rsidRDefault="00874006" w:rsidP="00EC4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86474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Денежные средства, поступающие от оказания платных услуг, расходуются согласно Плана финансово-хозяйственной деятельности по следующим направлениям:</w:t>
      </w:r>
    </w:p>
    <w:p w14:paraId="6F58240E" w14:textId="15C4CCD3" w:rsidR="00874006" w:rsidRPr="003C6ECA" w:rsidRDefault="00874006" w:rsidP="00EC48D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3C6ECA">
        <w:rPr>
          <w:rFonts w:ascii="Times New Roman" w:hAnsi="Times New Roman"/>
          <w:sz w:val="28"/>
          <w:szCs w:val="28"/>
        </w:rPr>
        <w:t xml:space="preserve">- </w:t>
      </w:r>
      <w:r w:rsidR="00A962B3" w:rsidRPr="003C6ECA">
        <w:rPr>
          <w:rFonts w:ascii="Times New Roman" w:hAnsi="Times New Roman"/>
          <w:sz w:val="28"/>
          <w:szCs w:val="28"/>
        </w:rPr>
        <w:t>о</w:t>
      </w:r>
      <w:r w:rsidRPr="003C6ECA">
        <w:rPr>
          <w:rFonts w:ascii="Times New Roman" w:hAnsi="Times New Roman"/>
          <w:sz w:val="28"/>
          <w:szCs w:val="28"/>
        </w:rPr>
        <w:t>плата труда</w:t>
      </w:r>
      <w:r w:rsidR="00A962B3" w:rsidRPr="003C6ECA">
        <w:rPr>
          <w:rFonts w:ascii="Times New Roman" w:hAnsi="Times New Roman"/>
          <w:sz w:val="28"/>
          <w:szCs w:val="28"/>
        </w:rPr>
        <w:t xml:space="preserve"> </w:t>
      </w:r>
      <w:r w:rsidRPr="003C6ECA">
        <w:rPr>
          <w:rFonts w:ascii="Times New Roman" w:hAnsi="Times New Roman"/>
          <w:sz w:val="28"/>
          <w:szCs w:val="28"/>
        </w:rPr>
        <w:t>педагогического персонала</w:t>
      </w:r>
      <w:r w:rsidR="00A962B3" w:rsidRPr="003C6ECA">
        <w:rPr>
          <w:rFonts w:ascii="Times New Roman" w:hAnsi="Times New Roman"/>
          <w:sz w:val="28"/>
          <w:szCs w:val="28"/>
        </w:rPr>
        <w:t xml:space="preserve">, заработная плата </w:t>
      </w:r>
      <w:r w:rsidR="003C6ECA" w:rsidRPr="003C6ECA">
        <w:rPr>
          <w:rFonts w:ascii="Times New Roman" w:hAnsi="Times New Roman"/>
          <w:sz w:val="28"/>
          <w:szCs w:val="28"/>
        </w:rPr>
        <w:t xml:space="preserve">административного работника </w:t>
      </w:r>
      <w:r w:rsidR="00A962B3" w:rsidRPr="003C6ECA">
        <w:rPr>
          <w:rFonts w:ascii="Times New Roman" w:hAnsi="Times New Roman"/>
          <w:sz w:val="28"/>
          <w:szCs w:val="28"/>
        </w:rPr>
        <w:t>занятого платными услугами</w:t>
      </w:r>
      <w:r w:rsidR="003C6ECA" w:rsidRPr="003C6ECA">
        <w:rPr>
          <w:rFonts w:ascii="Times New Roman" w:hAnsi="Times New Roman"/>
          <w:sz w:val="28"/>
          <w:szCs w:val="28"/>
        </w:rPr>
        <w:t>, бухгалтерские услуги</w:t>
      </w:r>
      <w:r w:rsidR="002A2496">
        <w:rPr>
          <w:rFonts w:ascii="Times New Roman" w:hAnsi="Times New Roman"/>
          <w:sz w:val="28"/>
          <w:szCs w:val="28"/>
        </w:rPr>
        <w:t xml:space="preserve"> и др.</w:t>
      </w:r>
      <w:r w:rsidR="00A962B3" w:rsidRPr="003C6ECA">
        <w:rPr>
          <w:rFonts w:ascii="Times New Roman" w:hAnsi="Times New Roman"/>
          <w:sz w:val="28"/>
          <w:szCs w:val="28"/>
        </w:rPr>
        <w:t xml:space="preserve"> </w:t>
      </w:r>
      <w:r w:rsidRPr="003C6ECA">
        <w:rPr>
          <w:rFonts w:ascii="Times New Roman" w:hAnsi="Times New Roman"/>
          <w:sz w:val="28"/>
          <w:szCs w:val="28"/>
        </w:rPr>
        <w:t xml:space="preserve">– до </w:t>
      </w:r>
      <w:r w:rsidR="00A962B3" w:rsidRPr="003C6ECA">
        <w:rPr>
          <w:rFonts w:ascii="Times New Roman" w:hAnsi="Times New Roman"/>
          <w:sz w:val="28"/>
          <w:szCs w:val="28"/>
        </w:rPr>
        <w:t>7</w:t>
      </w:r>
      <w:r w:rsidR="00073FC4" w:rsidRPr="003C6ECA">
        <w:rPr>
          <w:rFonts w:ascii="Times New Roman" w:hAnsi="Times New Roman"/>
          <w:sz w:val="28"/>
          <w:szCs w:val="28"/>
        </w:rPr>
        <w:t>0</w:t>
      </w:r>
      <w:r w:rsidRPr="003C6ECA">
        <w:rPr>
          <w:rFonts w:ascii="Times New Roman" w:hAnsi="Times New Roman"/>
          <w:sz w:val="28"/>
          <w:szCs w:val="28"/>
        </w:rPr>
        <w:t>%;</w:t>
      </w:r>
    </w:p>
    <w:p w14:paraId="4E6C79AC" w14:textId="4D758230" w:rsidR="00874006" w:rsidRPr="003C6ECA" w:rsidRDefault="00874006" w:rsidP="00EC48D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3C6ECA">
        <w:rPr>
          <w:rFonts w:ascii="Times New Roman" w:hAnsi="Times New Roman"/>
          <w:sz w:val="28"/>
          <w:szCs w:val="28"/>
        </w:rPr>
        <w:t xml:space="preserve">- </w:t>
      </w:r>
      <w:r w:rsidR="003C6ECA" w:rsidRPr="003C6ECA">
        <w:rPr>
          <w:rFonts w:ascii="Times New Roman" w:hAnsi="Times New Roman"/>
          <w:sz w:val="28"/>
          <w:szCs w:val="28"/>
        </w:rPr>
        <w:t>н</w:t>
      </w:r>
      <w:r w:rsidR="00617A17" w:rsidRPr="003C6ECA">
        <w:rPr>
          <w:rFonts w:ascii="Times New Roman" w:hAnsi="Times New Roman"/>
          <w:sz w:val="28"/>
          <w:szCs w:val="28"/>
        </w:rPr>
        <w:t xml:space="preserve">а развитие учреждения </w:t>
      </w:r>
      <w:r w:rsidRPr="003C6ECA">
        <w:rPr>
          <w:rFonts w:ascii="Times New Roman" w:hAnsi="Times New Roman"/>
          <w:sz w:val="28"/>
          <w:szCs w:val="28"/>
        </w:rPr>
        <w:t xml:space="preserve"> </w:t>
      </w:r>
      <w:r w:rsidR="00A962B3" w:rsidRPr="003C6ECA">
        <w:rPr>
          <w:rFonts w:ascii="Times New Roman" w:hAnsi="Times New Roman"/>
          <w:sz w:val="28"/>
          <w:szCs w:val="28"/>
        </w:rPr>
        <w:t xml:space="preserve">(материальные затраты: расходы на обеспечение учебного процесса, транспортные расходы, прочие текущие расходы) </w:t>
      </w:r>
      <w:r w:rsidRPr="003C6ECA">
        <w:rPr>
          <w:rFonts w:ascii="Times New Roman" w:hAnsi="Times New Roman"/>
          <w:sz w:val="28"/>
          <w:szCs w:val="28"/>
        </w:rPr>
        <w:t xml:space="preserve">– до </w:t>
      </w:r>
      <w:r w:rsidR="00A962B3" w:rsidRPr="003C6ECA">
        <w:rPr>
          <w:rFonts w:ascii="Times New Roman" w:hAnsi="Times New Roman"/>
          <w:sz w:val="28"/>
          <w:szCs w:val="28"/>
        </w:rPr>
        <w:t>30</w:t>
      </w:r>
      <w:r w:rsidRPr="003C6ECA">
        <w:rPr>
          <w:rFonts w:ascii="Times New Roman" w:hAnsi="Times New Roman"/>
          <w:sz w:val="28"/>
          <w:szCs w:val="28"/>
        </w:rPr>
        <w:t>%.</w:t>
      </w:r>
    </w:p>
    <w:p w14:paraId="3284A68F" w14:textId="77777777" w:rsidR="00874006" w:rsidRPr="00B32C35" w:rsidRDefault="00874006" w:rsidP="00EC48D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C35">
        <w:rPr>
          <w:rFonts w:ascii="Times New Roman" w:hAnsi="Times New Roman" w:cs="Times New Roman"/>
          <w:sz w:val="28"/>
          <w:szCs w:val="28"/>
        </w:rPr>
        <w:t>4.4. Остатки средств, полученных от платных услуг, не использованные в течение финансового года, изъятию не подлежат и могут быть использованы учреждением в следующем финансовом году.</w:t>
      </w:r>
    </w:p>
    <w:p w14:paraId="25F68515" w14:textId="77777777" w:rsidR="00874006" w:rsidRPr="00B32C35" w:rsidRDefault="00874006" w:rsidP="00EC48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C34E4" w14:textId="77777777" w:rsidR="00874006" w:rsidRDefault="00874006" w:rsidP="00EC48D4"/>
    <w:p w14:paraId="55660CDB" w14:textId="77777777" w:rsidR="00874006" w:rsidRDefault="00874006" w:rsidP="00EC48D4"/>
    <w:p w14:paraId="47081B7A" w14:textId="77777777" w:rsidR="00874006" w:rsidRDefault="00874006" w:rsidP="00EC48D4"/>
    <w:p w14:paraId="1D130312" w14:textId="77777777" w:rsidR="00874006" w:rsidRDefault="00874006" w:rsidP="00EC48D4"/>
    <w:p w14:paraId="7D6984A7" w14:textId="77777777" w:rsidR="00874006" w:rsidRDefault="00874006" w:rsidP="00874006">
      <w:pPr>
        <w:spacing w:line="240" w:lineRule="auto"/>
      </w:pPr>
    </w:p>
    <w:p w14:paraId="541306EF" w14:textId="77777777" w:rsidR="00874006" w:rsidRDefault="00874006" w:rsidP="00874006">
      <w:pPr>
        <w:spacing w:line="240" w:lineRule="auto"/>
      </w:pPr>
    </w:p>
    <w:p w14:paraId="78FDD9DC" w14:textId="77777777" w:rsidR="00874006" w:rsidRDefault="00874006"/>
    <w:sectPr w:rsidR="0087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2849"/>
    <w:multiLevelType w:val="hybridMultilevel"/>
    <w:tmpl w:val="EA94E412"/>
    <w:lvl w:ilvl="0" w:tplc="B868261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06"/>
    <w:rsid w:val="00073FC4"/>
    <w:rsid w:val="00085CB1"/>
    <w:rsid w:val="002A2496"/>
    <w:rsid w:val="003C6ECA"/>
    <w:rsid w:val="0048180C"/>
    <w:rsid w:val="004D03E0"/>
    <w:rsid w:val="00617A17"/>
    <w:rsid w:val="00651AD1"/>
    <w:rsid w:val="00656CD4"/>
    <w:rsid w:val="00874006"/>
    <w:rsid w:val="00A1728F"/>
    <w:rsid w:val="00A962B3"/>
    <w:rsid w:val="00B32C35"/>
    <w:rsid w:val="00C12FF4"/>
    <w:rsid w:val="00C40961"/>
    <w:rsid w:val="00CE0314"/>
    <w:rsid w:val="00E32C37"/>
    <w:rsid w:val="00EC48D4"/>
    <w:rsid w:val="00F3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CAC1"/>
  <w15:chartTrackingRefBased/>
  <w15:docId w15:val="{63A6425D-5C82-4B7D-958F-88F0AE0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00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874006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874006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2020-07-22T23:54:00Z</dcterms:created>
  <dcterms:modified xsi:type="dcterms:W3CDTF">2020-10-01T04:51:00Z</dcterms:modified>
</cp:coreProperties>
</file>