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3F" w:rsidRDefault="00052A3F" w:rsidP="003D1B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52A3F" w:rsidRDefault="00052A3F" w:rsidP="003D1B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52A3F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6121400" cy="2280875"/>
            <wp:effectExtent l="19050" t="0" r="0" b="0"/>
            <wp:docPr id="1" name="Рисунок 1" descr="C:\Users\User\Desktop\СКАНЫ АНТИКОРРУПЦИОННАЯ ДЕЯТЕЛЬНОСТЬ\положение о сотрудничестве с прав.органам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АНТИКОРРУПЦИОННАЯ ДЕЯТЕЛЬНОСТЬ\положение о сотрудничестве с прав.органами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28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A3F" w:rsidRDefault="00052A3F" w:rsidP="003D1B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52A3F" w:rsidRDefault="00052A3F" w:rsidP="003D1B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52A3F" w:rsidRDefault="00052A3F" w:rsidP="003D1B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D1B39" w:rsidRPr="003D1B39" w:rsidRDefault="00F74773" w:rsidP="003D1B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6" style="position:absolute;left:0;text-align:left;margin-left:-.4pt;margin-top:-9.55pt;width:196.5pt;height:79.5pt;z-index:251658240" stroked="f">
            <v:textbox>
              <w:txbxContent>
                <w:p w:rsidR="003977B0" w:rsidRPr="00481BC4" w:rsidRDefault="003977B0" w:rsidP="003977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  <w:r w:rsidRPr="0048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8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ПредседательСТК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48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«ЦРР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детский сад № 4»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_____________ Т.Л. Нестерова</w:t>
                  </w:r>
                  <w:r w:rsidRPr="0048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3977B0" w:rsidRDefault="003977B0"/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27" style="position:absolute;left:0;text-align:left;margin-left:333.35pt;margin-top:-13.3pt;width:164.25pt;height:94.5pt;z-index:251659264" stroked="f">
            <v:textbox>
              <w:txbxContent>
                <w:p w:rsidR="003977B0" w:rsidRPr="007653B0" w:rsidRDefault="003977B0" w:rsidP="003977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                                                                                    Заведующий  МБДОУ                                                                                     «ЦРР – детский сад «4»                                                                                       _________   С.Г. </w:t>
                  </w:r>
                  <w:proofErr w:type="spellStart"/>
                  <w:r w:rsidRPr="0076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Ванаков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76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«1» ноября  2017г.</w:t>
                  </w:r>
                </w:p>
                <w:p w:rsidR="003977B0" w:rsidRDefault="003977B0"/>
              </w:txbxContent>
            </v:textbox>
          </v:rect>
        </w:pict>
      </w:r>
    </w:p>
    <w:p w:rsidR="003D1B39" w:rsidRPr="003D1B39" w:rsidRDefault="003D1B39" w:rsidP="003D1B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D1B39" w:rsidRPr="003D1B39" w:rsidRDefault="003D1B39" w:rsidP="003D1B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D1B39" w:rsidRPr="003D1B39" w:rsidRDefault="003D1B39" w:rsidP="003D1B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D1B39" w:rsidRPr="003D1B39" w:rsidRDefault="003D1B39" w:rsidP="003D1B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D1B39" w:rsidRPr="003D1B39" w:rsidRDefault="003D1B39" w:rsidP="003D1B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D1B39" w:rsidRPr="003D1B39" w:rsidRDefault="003D1B39" w:rsidP="003D1B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1B39">
        <w:rPr>
          <w:rFonts w:ascii="Times New Roman" w:hAnsi="Times New Roman"/>
          <w:b/>
          <w:sz w:val="28"/>
          <w:szCs w:val="28"/>
        </w:rPr>
        <w:t>ПОЛОЖЕНИЕ</w:t>
      </w:r>
    </w:p>
    <w:p w:rsidR="003D1B39" w:rsidRPr="003D1B39" w:rsidRDefault="003D1B39" w:rsidP="003D1B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1B39">
        <w:rPr>
          <w:rFonts w:ascii="Times New Roman" w:hAnsi="Times New Roman"/>
          <w:b/>
          <w:sz w:val="28"/>
          <w:szCs w:val="28"/>
        </w:rPr>
        <w:t>о сотрудничестве с правоохранительными органами</w:t>
      </w:r>
    </w:p>
    <w:p w:rsidR="003D1B39" w:rsidRPr="007653B0" w:rsidRDefault="003D1B39" w:rsidP="003D1B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3B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653B0">
        <w:rPr>
          <w:rFonts w:ascii="Times New Roman" w:hAnsi="Times New Roman" w:cs="Times New Roman"/>
          <w:sz w:val="28"/>
          <w:szCs w:val="28"/>
        </w:rPr>
        <w:t>униципальном бюджетном дошкольном образовательном учреждении</w:t>
      </w:r>
    </w:p>
    <w:p w:rsidR="003D1B39" w:rsidRPr="007653B0" w:rsidRDefault="003D1B39" w:rsidP="003D1B39">
      <w:pPr>
        <w:pStyle w:val="2"/>
        <w:jc w:val="center"/>
        <w:rPr>
          <w:szCs w:val="28"/>
        </w:rPr>
      </w:pPr>
      <w:r w:rsidRPr="007653B0">
        <w:rPr>
          <w:szCs w:val="28"/>
        </w:rPr>
        <w:t>«Центр развития ребенка – детский сад № 4»</w:t>
      </w:r>
    </w:p>
    <w:p w:rsidR="003D1B39" w:rsidRPr="007653B0" w:rsidRDefault="003D1B39" w:rsidP="003D1B39">
      <w:pPr>
        <w:pStyle w:val="2"/>
        <w:jc w:val="center"/>
        <w:rPr>
          <w:szCs w:val="28"/>
        </w:rPr>
      </w:pPr>
      <w:r w:rsidRPr="007653B0">
        <w:rPr>
          <w:szCs w:val="28"/>
        </w:rPr>
        <w:t>Дальнереченского городского округа г. Дальнереченск</w:t>
      </w:r>
    </w:p>
    <w:p w:rsidR="003D1B39" w:rsidRPr="003D1B39" w:rsidRDefault="003D1B39" w:rsidP="003D1B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D1B39" w:rsidRPr="003D1B39" w:rsidRDefault="003D1B39" w:rsidP="003D1B39">
      <w:pPr>
        <w:numPr>
          <w:ilvl w:val="0"/>
          <w:numId w:val="2"/>
        </w:numPr>
        <w:shd w:val="clear" w:color="auto" w:fill="FFFFFF"/>
        <w:spacing w:before="302" w:line="310" w:lineRule="exact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3D1B39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Общие положения</w:t>
      </w:r>
    </w:p>
    <w:p w:rsidR="003D1B39" w:rsidRPr="003D1B39" w:rsidRDefault="003D1B39" w:rsidP="003D1B39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>Настоящее Положение определяет порядок взаимодействия, задачи и</w:t>
      </w:r>
      <w:r w:rsidRPr="003D1B39">
        <w:rPr>
          <w:rFonts w:ascii="Times New Roman" w:hAnsi="Times New Roman"/>
          <w:sz w:val="28"/>
          <w:szCs w:val="28"/>
        </w:rPr>
        <w:br/>
        <w:t>компетенцию сторон по противодействию коррупции в муниципальном</w:t>
      </w:r>
      <w:r w:rsidRPr="003D1B39">
        <w:rPr>
          <w:rFonts w:ascii="Times New Roman" w:hAnsi="Times New Roman"/>
          <w:sz w:val="28"/>
          <w:szCs w:val="28"/>
        </w:rPr>
        <w:br/>
        <w:t xml:space="preserve">дошкольном образовательном учреждении </w:t>
      </w:r>
      <w:r w:rsidR="003977B0">
        <w:rPr>
          <w:rFonts w:ascii="Times New Roman" w:hAnsi="Times New Roman"/>
          <w:sz w:val="28"/>
          <w:szCs w:val="28"/>
        </w:rPr>
        <w:t>«Центр развития ребенка – детский сад № 4» Дальнереченского городского округа г. Дальнереченск</w:t>
      </w:r>
      <w:r w:rsidRPr="003D1B39">
        <w:rPr>
          <w:rFonts w:ascii="Times New Roman" w:hAnsi="Times New Roman"/>
          <w:sz w:val="28"/>
          <w:szCs w:val="28"/>
        </w:rPr>
        <w:t xml:space="preserve"> (далее ДОУ)</w:t>
      </w:r>
      <w:r w:rsidR="003977B0">
        <w:rPr>
          <w:rFonts w:ascii="Times New Roman" w:hAnsi="Times New Roman"/>
          <w:sz w:val="28"/>
          <w:szCs w:val="28"/>
        </w:rPr>
        <w:t>.</w:t>
      </w:r>
    </w:p>
    <w:p w:rsidR="003D1B39" w:rsidRPr="003D1B39" w:rsidRDefault="003D1B39" w:rsidP="003D1B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pacing w:val="-13"/>
          <w:sz w:val="28"/>
          <w:szCs w:val="28"/>
        </w:rPr>
        <w:t>1.2.</w:t>
      </w:r>
      <w:r w:rsidRPr="003D1B39">
        <w:rPr>
          <w:rFonts w:ascii="Times New Roman" w:hAnsi="Times New Roman"/>
          <w:sz w:val="28"/>
          <w:szCs w:val="28"/>
        </w:rPr>
        <w:tab/>
        <w:t>Задачами взаимодействия сторон являются:</w:t>
      </w:r>
    </w:p>
    <w:p w:rsidR="003D1B39" w:rsidRPr="003D1B39" w:rsidRDefault="003D1B39" w:rsidP="003D1B39">
      <w:pPr>
        <w:pStyle w:val="a4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>выявление и устранение причин и условий, порождающих коррупцию;</w:t>
      </w:r>
    </w:p>
    <w:p w:rsidR="003D1B39" w:rsidRPr="003D1B39" w:rsidRDefault="003D1B39" w:rsidP="003D1B39">
      <w:pPr>
        <w:pStyle w:val="a4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>выработка оптимальных механизмов защиты от проникновения коррупции в ДОУ, снижение коррупционных рисков;</w:t>
      </w:r>
    </w:p>
    <w:p w:rsidR="003D1B39" w:rsidRPr="003D1B39" w:rsidRDefault="003D1B39" w:rsidP="003D1B39">
      <w:pPr>
        <w:pStyle w:val="a4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>создание единой системы мониторинга и информирования сотрудни</w:t>
      </w:r>
      <w:r w:rsidRPr="003D1B39">
        <w:rPr>
          <w:rFonts w:ascii="Times New Roman" w:hAnsi="Times New Roman"/>
          <w:sz w:val="28"/>
          <w:szCs w:val="28"/>
        </w:rPr>
        <w:softHyphen/>
        <w:t>ков правоохранительных органов по проблемам проявления коррупции;</w:t>
      </w:r>
    </w:p>
    <w:p w:rsidR="003D1B39" w:rsidRPr="003D1B39" w:rsidRDefault="003D1B39" w:rsidP="003D1B39">
      <w:pPr>
        <w:pStyle w:val="a4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>антикоррупционная пропаганда и воспитание;</w:t>
      </w:r>
    </w:p>
    <w:p w:rsidR="003D1B39" w:rsidRPr="003D1B39" w:rsidRDefault="003D1B39" w:rsidP="003D1B39">
      <w:pPr>
        <w:pStyle w:val="a4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>привлечение общественности и правоохранительных органов, СМИ к</w:t>
      </w:r>
      <w:r w:rsidRPr="003D1B39">
        <w:rPr>
          <w:rFonts w:ascii="Times New Roman" w:hAnsi="Times New Roman"/>
          <w:sz w:val="28"/>
          <w:szCs w:val="28"/>
        </w:rPr>
        <w:br/>
        <w:t>сотрудничеству по вопросам противодействия коррупции в целях выработки</w:t>
      </w:r>
      <w:r w:rsidR="003977B0">
        <w:rPr>
          <w:rFonts w:ascii="Times New Roman" w:hAnsi="Times New Roman"/>
          <w:sz w:val="28"/>
          <w:szCs w:val="28"/>
        </w:rPr>
        <w:t> </w:t>
      </w:r>
      <w:r w:rsidRPr="003D1B39">
        <w:rPr>
          <w:rFonts w:ascii="Times New Roman" w:hAnsi="Times New Roman"/>
          <w:sz w:val="28"/>
          <w:szCs w:val="28"/>
        </w:rPr>
        <w:t>усотрудников навыков антикоррупционного поведения в сферахс повышенным риском коррупции, а также формирование нетерпимого отношения к коррупции.</w:t>
      </w:r>
    </w:p>
    <w:p w:rsidR="003D1B39" w:rsidRPr="003D1B39" w:rsidRDefault="003D1B39" w:rsidP="003D1B39">
      <w:pPr>
        <w:pStyle w:val="a4"/>
        <w:numPr>
          <w:ilvl w:val="1"/>
          <w:numId w:val="4"/>
        </w:numPr>
        <w:ind w:left="714" w:hanging="714"/>
        <w:jc w:val="both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lastRenderedPageBreak/>
        <w:t>Стороны в своей деятельности руководствуются Конституцией РоссийскойФедерации, Законом РФ от 25.12.2008 № 273-ФЗ «</w:t>
      </w:r>
      <w:r w:rsidR="003977B0">
        <w:rPr>
          <w:rFonts w:ascii="Times New Roman" w:hAnsi="Times New Roman"/>
          <w:sz w:val="28"/>
          <w:szCs w:val="28"/>
        </w:rPr>
        <w:t>О противодействии </w:t>
      </w:r>
      <w:r w:rsidRPr="003D1B39">
        <w:rPr>
          <w:rFonts w:ascii="Times New Roman" w:hAnsi="Times New Roman"/>
          <w:sz w:val="28"/>
          <w:szCs w:val="28"/>
        </w:rPr>
        <w:t>коррупции», Уставом ДОУ, другими нормативными правовыми актами ДОУ в сфере борьбы с коррупцией, а также настоящим Положением.</w:t>
      </w:r>
    </w:p>
    <w:p w:rsidR="003D1B39" w:rsidRPr="003D1B39" w:rsidRDefault="003D1B39" w:rsidP="003D1B39">
      <w:pPr>
        <w:pStyle w:val="a4"/>
        <w:numPr>
          <w:ilvl w:val="1"/>
          <w:numId w:val="4"/>
        </w:numPr>
        <w:ind w:left="714" w:hanging="714"/>
        <w:jc w:val="both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>Основным кругом лиц, попадающих под действие антикоррупционной политики ДОУ, являются работники ДОУ, находящиеся в трудовых отношениях, вне зависимости от занимаемой должности и выполняемых функций.</w:t>
      </w:r>
    </w:p>
    <w:p w:rsidR="003D1B39" w:rsidRPr="003D1B39" w:rsidRDefault="003D1B39" w:rsidP="003D1B39">
      <w:pPr>
        <w:pStyle w:val="a4"/>
        <w:numPr>
          <w:ilvl w:val="1"/>
          <w:numId w:val="4"/>
        </w:numPr>
        <w:ind w:left="714" w:hanging="714"/>
        <w:jc w:val="both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>Настоящее положение вступает в силу с момента его утверждения</w:t>
      </w:r>
      <w:r w:rsidRPr="003D1B39">
        <w:rPr>
          <w:rFonts w:ascii="Times New Roman" w:hAnsi="Times New Roman"/>
          <w:sz w:val="28"/>
          <w:szCs w:val="28"/>
        </w:rPr>
        <w:br/>
        <w:t>приказом заведующего и действует до принятия нового.</w:t>
      </w:r>
    </w:p>
    <w:p w:rsidR="003D1B39" w:rsidRPr="003D1B39" w:rsidRDefault="003D1B39" w:rsidP="003D1B39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7B0" w:rsidRDefault="003977B0" w:rsidP="00066BD2">
      <w:pPr>
        <w:shd w:val="clear" w:color="auto" w:fill="FFFFFF"/>
        <w:tabs>
          <w:tab w:val="left" w:pos="454"/>
        </w:tabs>
        <w:spacing w:line="310" w:lineRule="exact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1B39" w:rsidRPr="003D1B39" w:rsidRDefault="003D1B39" w:rsidP="003D1B39">
      <w:pPr>
        <w:numPr>
          <w:ilvl w:val="0"/>
          <w:numId w:val="4"/>
        </w:numPr>
        <w:shd w:val="clear" w:color="auto" w:fill="FFFFFF"/>
        <w:tabs>
          <w:tab w:val="left" w:pos="454"/>
        </w:tabs>
        <w:spacing w:line="310" w:lineRule="exact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39">
        <w:rPr>
          <w:rFonts w:ascii="Times New Roman" w:hAnsi="Times New Roman" w:cs="Times New Roman"/>
          <w:b/>
          <w:sz w:val="28"/>
          <w:szCs w:val="28"/>
        </w:rPr>
        <w:t>Виды обращений в правоохранительные органы</w:t>
      </w:r>
    </w:p>
    <w:p w:rsidR="003D1B39" w:rsidRPr="003D1B39" w:rsidRDefault="003D1B39" w:rsidP="003D1B39">
      <w:pPr>
        <w:pStyle w:val="a4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B39">
        <w:rPr>
          <w:rFonts w:ascii="Times New Roman" w:hAnsi="Times New Roman"/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3D1B39" w:rsidRPr="003D1B39" w:rsidRDefault="003D1B39" w:rsidP="003D1B39">
      <w:pPr>
        <w:pStyle w:val="a4"/>
        <w:numPr>
          <w:ilvl w:val="2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ДОУ и правоохранительными органами.</w:t>
      </w:r>
    </w:p>
    <w:p w:rsidR="003D1B39" w:rsidRPr="003D1B39" w:rsidRDefault="003D1B39" w:rsidP="003D1B39">
      <w:pPr>
        <w:pStyle w:val="a4"/>
        <w:numPr>
          <w:ilvl w:val="2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>Устные обращения – это обращение, поступающие во время личного приема руководителя ДОУ или его заместителей, у руководителей или заместителей правоохранительных органов.</w:t>
      </w:r>
    </w:p>
    <w:p w:rsidR="003D1B39" w:rsidRPr="003D1B39" w:rsidRDefault="003D1B39" w:rsidP="003D1B39">
      <w:pPr>
        <w:pStyle w:val="a4"/>
        <w:numPr>
          <w:ilvl w:val="1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>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3D1B39" w:rsidRPr="003D1B39" w:rsidRDefault="003D1B39" w:rsidP="003D1B39">
      <w:pPr>
        <w:pStyle w:val="a4"/>
        <w:numPr>
          <w:ilvl w:val="1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>Заявление – вид обращения, направленный на реализацию прав и интересов ДОУ.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3D1B39" w:rsidRPr="003D1B39" w:rsidRDefault="003D1B39" w:rsidP="003D1B39">
      <w:pPr>
        <w:pStyle w:val="a4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>Жалоба – вид обращения, в котором идет речь о нарушении прав и интересов ДОУ.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ДОУ.</w:t>
      </w:r>
    </w:p>
    <w:p w:rsidR="003D1B39" w:rsidRPr="003D1B39" w:rsidRDefault="003D1B39" w:rsidP="003D1B39">
      <w:pPr>
        <w:numPr>
          <w:ilvl w:val="0"/>
          <w:numId w:val="5"/>
        </w:numPr>
        <w:shd w:val="clear" w:color="auto" w:fill="FFFFFF"/>
        <w:spacing w:before="310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D1B39">
        <w:rPr>
          <w:rFonts w:ascii="Times New Roman" w:hAnsi="Times New Roman" w:cs="Times New Roman"/>
          <w:b/>
          <w:bCs/>
          <w:sz w:val="28"/>
          <w:szCs w:val="28"/>
        </w:rPr>
        <w:t>Порядок взаимодействия с правоохранительными органами</w:t>
      </w:r>
    </w:p>
    <w:p w:rsidR="003D1B39" w:rsidRPr="003D1B39" w:rsidRDefault="003D1B39" w:rsidP="003D1B39">
      <w:pPr>
        <w:pStyle w:val="a4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>ДОУ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ДОУ  стало известно.</w:t>
      </w:r>
    </w:p>
    <w:p w:rsidR="003D1B39" w:rsidRPr="003D1B39" w:rsidRDefault="003D1B39" w:rsidP="003D1B39">
      <w:pPr>
        <w:pStyle w:val="a4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B39">
        <w:rPr>
          <w:rFonts w:ascii="Times New Roman" w:hAnsi="Times New Roman"/>
          <w:sz w:val="28"/>
          <w:szCs w:val="28"/>
        </w:rPr>
        <w:t>ДОУ принимает на себя обязательство воздерживаться от 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3D1B39" w:rsidRPr="003D1B39" w:rsidRDefault="003D1B39" w:rsidP="003D1B39">
      <w:pPr>
        <w:pStyle w:val="a4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pacing w:val="-3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>Ответственность за своевременное обращение в правоохранительные органы о подготовке или совершении коррупционного правонарушения возлагается на заведующего ДОУ.</w:t>
      </w:r>
    </w:p>
    <w:p w:rsidR="003D1B39" w:rsidRPr="003D1B39" w:rsidRDefault="003D1B39" w:rsidP="003D1B39">
      <w:pPr>
        <w:pStyle w:val="a4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pacing w:val="-3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>Заведующий ДОУ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3D1B39" w:rsidRPr="003D1B39" w:rsidRDefault="003D1B39" w:rsidP="003D1B39">
      <w:pPr>
        <w:pStyle w:val="a4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>Заведующий ДОУ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D1B39" w:rsidRPr="003D1B39" w:rsidRDefault="003D1B39" w:rsidP="003D1B39">
      <w:pPr>
        <w:pStyle w:val="a4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>Все письменные обращения к представителям правоохранительных органов  готовятся инициаторами обращений – сотрудниками ДОУ, с обязательным участием заведующего ДОУ.</w:t>
      </w:r>
    </w:p>
    <w:p w:rsidR="003D1B39" w:rsidRPr="003D1B39" w:rsidRDefault="003D1B39" w:rsidP="003D1B39">
      <w:pPr>
        <w:pStyle w:val="a4"/>
        <w:numPr>
          <w:ilvl w:val="1"/>
          <w:numId w:val="5"/>
        </w:numPr>
        <w:ind w:left="709" w:hanging="709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>Заведующий ДОУ несет персональную ответственность за эффективность осуществления соответствующего взаимодействия.</w:t>
      </w:r>
    </w:p>
    <w:p w:rsidR="003D1B39" w:rsidRPr="003D1B39" w:rsidRDefault="003D1B39" w:rsidP="003D1B39">
      <w:pPr>
        <w:pStyle w:val="a4"/>
        <w:ind w:left="709" w:hanging="709"/>
        <w:rPr>
          <w:rFonts w:ascii="Times New Roman" w:hAnsi="Times New Roman"/>
          <w:spacing w:val="-4"/>
          <w:sz w:val="28"/>
          <w:szCs w:val="28"/>
        </w:rPr>
      </w:pPr>
    </w:p>
    <w:p w:rsidR="003D1B39" w:rsidRPr="003D1B39" w:rsidRDefault="003D1B39" w:rsidP="003D1B39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B39">
        <w:rPr>
          <w:rFonts w:ascii="Times New Roman" w:hAnsi="Times New Roman"/>
          <w:b/>
          <w:bCs/>
          <w:sz w:val="28"/>
          <w:szCs w:val="28"/>
        </w:rPr>
        <w:t>Формы взаимодействия с правоохранительными органами</w:t>
      </w:r>
    </w:p>
    <w:p w:rsidR="003D1B39" w:rsidRPr="003D1B39" w:rsidRDefault="003D1B39" w:rsidP="003D1B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D1B39" w:rsidRPr="003D1B39" w:rsidRDefault="003D1B39" w:rsidP="003D1B39">
      <w:pPr>
        <w:pStyle w:val="a4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3D1B39" w:rsidRPr="003D1B39" w:rsidRDefault="003D1B39" w:rsidP="003D1B39">
      <w:pPr>
        <w:pStyle w:val="a4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D1B39" w:rsidRPr="003D1B39" w:rsidRDefault="003D1B39" w:rsidP="003D1B39">
      <w:pPr>
        <w:pStyle w:val="a4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 xml:space="preserve">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3D1B39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D1B39">
        <w:rPr>
          <w:rFonts w:ascii="Times New Roman" w:hAnsi="Times New Roman"/>
          <w:sz w:val="28"/>
          <w:szCs w:val="28"/>
        </w:rPr>
        <w:t xml:space="preserve"> факторов.</w:t>
      </w:r>
    </w:p>
    <w:p w:rsidR="003D1B39" w:rsidRPr="003D1B39" w:rsidRDefault="003D1B39" w:rsidP="003D1B39">
      <w:pPr>
        <w:pStyle w:val="a4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1B39">
        <w:rPr>
          <w:rFonts w:ascii="Times New Roman" w:hAnsi="Times New Roman"/>
          <w:sz w:val="28"/>
          <w:szCs w:val="28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3D1B39" w:rsidRPr="003D1B39" w:rsidRDefault="003D1B39" w:rsidP="003D1B39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310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D1B39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3D1B39" w:rsidRPr="003D1B39" w:rsidRDefault="003D1B39" w:rsidP="003D1B3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pacing w:val="-7"/>
          <w:sz w:val="28"/>
          <w:szCs w:val="28"/>
        </w:rPr>
      </w:pPr>
      <w:r w:rsidRPr="003D1B39">
        <w:rPr>
          <w:sz w:val="28"/>
          <w:szCs w:val="28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3D1B39" w:rsidRPr="003D1B39" w:rsidRDefault="003D1B39" w:rsidP="003D1B3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spacing w:val="-5"/>
          <w:sz w:val="28"/>
          <w:szCs w:val="28"/>
        </w:rPr>
      </w:pPr>
      <w:r w:rsidRPr="003D1B39">
        <w:rPr>
          <w:sz w:val="28"/>
          <w:szCs w:val="28"/>
        </w:rPr>
        <w:t>Утверждение вносимых изменений и дополнений в Положение осуществля</w:t>
      </w:r>
      <w:r w:rsidRPr="003D1B39">
        <w:rPr>
          <w:sz w:val="28"/>
          <w:szCs w:val="28"/>
        </w:rPr>
        <w:softHyphen/>
        <w:t>ется после принятия решения общего собрания ДОУ с последующим утверждением приказом по образовательному учреждению, либо по представлению правоохранительных органов.</w:t>
      </w:r>
    </w:p>
    <w:p w:rsidR="003D1B39" w:rsidRPr="003D1B39" w:rsidRDefault="003D1B39" w:rsidP="003D1B39">
      <w:pPr>
        <w:numPr>
          <w:ilvl w:val="1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D1B39">
        <w:rPr>
          <w:rFonts w:ascii="Times New Roman" w:hAnsi="Times New Roman" w:cs="Times New Roman"/>
          <w:sz w:val="28"/>
          <w:szCs w:val="28"/>
        </w:rPr>
        <w:t>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3D1B39" w:rsidRPr="003D1B39" w:rsidRDefault="003D1B39" w:rsidP="003D1B39">
      <w:pPr>
        <w:shd w:val="clear" w:color="auto" w:fill="FFFFFF"/>
        <w:tabs>
          <w:tab w:val="left" w:pos="547"/>
        </w:tabs>
        <w:spacing w:before="7" w:line="310" w:lineRule="exact"/>
        <w:ind w:left="43"/>
        <w:jc w:val="both"/>
        <w:rPr>
          <w:rFonts w:ascii="Times New Roman" w:hAnsi="Times New Roman" w:cs="Times New Roman"/>
          <w:sz w:val="28"/>
          <w:szCs w:val="28"/>
        </w:rPr>
      </w:pPr>
    </w:p>
    <w:p w:rsidR="003D1B39" w:rsidRPr="003D1B39" w:rsidRDefault="003D1B39" w:rsidP="003D1B39">
      <w:pPr>
        <w:rPr>
          <w:rFonts w:ascii="Times New Roman" w:hAnsi="Times New Roman" w:cs="Times New Roman"/>
          <w:sz w:val="28"/>
          <w:szCs w:val="28"/>
        </w:rPr>
      </w:pPr>
    </w:p>
    <w:p w:rsidR="003D1B39" w:rsidRPr="003D1B39" w:rsidRDefault="003D1B39" w:rsidP="003D1B39">
      <w:pPr>
        <w:rPr>
          <w:rFonts w:ascii="Times New Roman" w:hAnsi="Times New Roman" w:cs="Times New Roman"/>
          <w:sz w:val="28"/>
          <w:szCs w:val="28"/>
        </w:rPr>
      </w:pPr>
    </w:p>
    <w:p w:rsidR="003D1B39" w:rsidRPr="003D1B39" w:rsidRDefault="003D1B39" w:rsidP="003D1B39">
      <w:pPr>
        <w:rPr>
          <w:rFonts w:ascii="Times New Roman" w:hAnsi="Times New Roman" w:cs="Times New Roman"/>
          <w:sz w:val="28"/>
          <w:szCs w:val="28"/>
        </w:rPr>
      </w:pPr>
    </w:p>
    <w:p w:rsidR="003D1B39" w:rsidRPr="003D1B39" w:rsidRDefault="003D1B39" w:rsidP="003D1B39">
      <w:pPr>
        <w:rPr>
          <w:rFonts w:ascii="Times New Roman" w:hAnsi="Times New Roman" w:cs="Times New Roman"/>
          <w:sz w:val="28"/>
          <w:szCs w:val="28"/>
        </w:rPr>
      </w:pPr>
    </w:p>
    <w:p w:rsidR="00A95B3E" w:rsidRPr="003D1B39" w:rsidRDefault="00A95B3E">
      <w:pPr>
        <w:rPr>
          <w:rFonts w:ascii="Times New Roman" w:hAnsi="Times New Roman" w:cs="Times New Roman"/>
          <w:sz w:val="28"/>
          <w:szCs w:val="28"/>
        </w:rPr>
      </w:pPr>
    </w:p>
    <w:sectPr w:rsidR="00A95B3E" w:rsidRPr="003D1B39" w:rsidSect="00052A3F">
      <w:pgSz w:w="11909" w:h="16834"/>
      <w:pgMar w:top="426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375C"/>
    <w:multiLevelType w:val="hybridMultilevel"/>
    <w:tmpl w:val="FE72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4437A"/>
    <w:multiLevelType w:val="multilevel"/>
    <w:tmpl w:val="8BB649E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1E43E8"/>
    <w:multiLevelType w:val="multilevel"/>
    <w:tmpl w:val="D4C41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8AB6B62"/>
    <w:multiLevelType w:val="multilevel"/>
    <w:tmpl w:val="95BE19A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4">
    <w:nsid w:val="621F0EDF"/>
    <w:multiLevelType w:val="multilevel"/>
    <w:tmpl w:val="B9EE5D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D1B39"/>
    <w:rsid w:val="00052A3F"/>
    <w:rsid w:val="00066BD2"/>
    <w:rsid w:val="003977B0"/>
    <w:rsid w:val="003C2E11"/>
    <w:rsid w:val="003D1B39"/>
    <w:rsid w:val="009128B7"/>
    <w:rsid w:val="00A95B3E"/>
    <w:rsid w:val="00B65D71"/>
    <w:rsid w:val="00F74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1B39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D1B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D1B3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2017-11-02T03:28:00Z</cp:lastPrinted>
  <dcterms:created xsi:type="dcterms:W3CDTF">2017-11-02T02:29:00Z</dcterms:created>
  <dcterms:modified xsi:type="dcterms:W3CDTF">2017-11-07T06:09:00Z</dcterms:modified>
</cp:coreProperties>
</file>