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92" w:rsidRDefault="007140D7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Визитная карточка</w:t>
      </w:r>
    </w:p>
    <w:p w:rsidR="007140D7" w:rsidRDefault="007140D7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Евсеева Елена Федоровна</w:t>
      </w:r>
    </w:p>
    <w:p w:rsidR="007140D7" w:rsidRDefault="007140D7" w:rsidP="007140D7">
      <w:pPr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7140D7" w:rsidRDefault="007140D7" w:rsidP="007140D7">
      <w:pPr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609A2D36" wp14:editId="15C56848">
            <wp:simplePos x="0" y="0"/>
            <wp:positionH relativeFrom="column">
              <wp:posOffset>1905</wp:posOffset>
            </wp:positionH>
            <wp:positionV relativeFrom="paragraph">
              <wp:posOffset>323850</wp:posOffset>
            </wp:positionV>
            <wp:extent cx="2838450" cy="3415665"/>
            <wp:effectExtent l="0" t="0" r="0" b="0"/>
            <wp:wrapSquare wrapText="bothSides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C92" w:rsidRDefault="007140D7" w:rsidP="007140D7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Занимаемая должность: </w:t>
      </w:r>
      <w:r>
        <w:rPr>
          <w:rFonts w:ascii="Times New Roman" w:hAnsi="Times New Roman" w:cs="Times New Roman"/>
          <w:sz w:val="32"/>
          <w:szCs w:val="32"/>
          <w:lang w:val="ru-RU"/>
        </w:rPr>
        <w:t>Воспитатель</w:t>
      </w:r>
    </w:p>
    <w:p w:rsidR="007140D7" w:rsidRDefault="007140D7" w:rsidP="007140D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7140D7" w:rsidRDefault="007140D7" w:rsidP="007140D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Образование: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Высшее педагогическое.</w:t>
      </w:r>
    </w:p>
    <w:p w:rsidR="003B7C92" w:rsidRDefault="007140D7" w:rsidP="004F6A16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4F6A16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Дальневосточный федеральный университет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2013г.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ru-RU"/>
        </w:rPr>
        <w:t>Специальность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: «Социология».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ru-RU"/>
        </w:rPr>
        <w:t>Квалификация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: «Социолог, преподаватель Социологии».</w:t>
      </w:r>
    </w:p>
    <w:p w:rsidR="003B7C92" w:rsidRDefault="007140D7" w:rsidP="004F6A16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val="ru-RU"/>
        </w:rPr>
        <w:t>Переподготовка:</w:t>
      </w:r>
      <w:r w:rsidRPr="004F6A16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"Дальневосточный институт дополнительного образования" (ДВИПРАЗ)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г. Владивосток 2024г. </w:t>
      </w:r>
      <w:r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val="ru-RU"/>
        </w:rPr>
        <w:t>Квалификация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: «</w:t>
      </w:r>
      <w:r w:rsidRPr="007140D7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Воспитатель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7140D7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дошкольного образовательного учреждения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».</w:t>
      </w:r>
    </w:p>
    <w:p w:rsidR="003B7C92" w:rsidRDefault="003B7C92" w:rsidP="004F6A16">
      <w:pPr>
        <w:spacing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7140D7" w:rsidRDefault="007140D7" w:rsidP="004F6A16">
      <w:pPr>
        <w:spacing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3B7C92" w:rsidRDefault="007140D7" w:rsidP="004F6A16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val="ru-RU"/>
        </w:rPr>
        <w:t>Стаж педагогической работы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: 3 года.</w:t>
      </w:r>
    </w:p>
    <w:p w:rsidR="003B7C92" w:rsidRDefault="007140D7" w:rsidP="004F6A16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32"/>
          <w:szCs w:val="32"/>
          <w:lang w:val="ru-RU"/>
        </w:rPr>
        <w:t>Курсы повышения квалификации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:</w:t>
      </w:r>
    </w:p>
    <w:p w:rsidR="003B7C92" w:rsidRDefault="007140D7" w:rsidP="004F6A16">
      <w:pPr>
        <w:numPr>
          <w:ilvl w:val="0"/>
          <w:numId w:val="1"/>
        </w:num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4F6A16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Общество с ог</w:t>
      </w:r>
      <w:r w:rsidRPr="004F6A16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раниченной ответственностью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«</w:t>
      </w:r>
      <w:r w:rsidRPr="004F6A16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У</w:t>
      </w:r>
      <w:r w:rsidRPr="004F6A16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чилаб</w:t>
      </w:r>
      <w:proofErr w:type="spellEnd"/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». </w:t>
      </w:r>
    </w:p>
    <w:p w:rsidR="003B7C92" w:rsidRDefault="007140D7" w:rsidP="004F6A16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г. Екатеринбург. «</w:t>
      </w:r>
      <w:r w:rsidRPr="004F6A16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Оказание первой помощи в образовательной организации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» .</w:t>
      </w:r>
      <w:r w:rsidRPr="004F6A16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Удостоверение</w:t>
      </w:r>
      <w:proofErr w:type="gramEnd"/>
      <w:r w:rsidRPr="004F6A16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о повышении квалификаци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и 36ч. 2024г.</w:t>
      </w:r>
    </w:p>
    <w:p w:rsidR="003B7C92" w:rsidRDefault="007140D7" w:rsidP="004F6A16">
      <w:pPr>
        <w:numPr>
          <w:ilvl w:val="0"/>
          <w:numId w:val="1"/>
        </w:num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Всероссийский Форум «Педагоги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России:инновации</w:t>
      </w:r>
      <w:proofErr w:type="spellEnd"/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в образовании».» «Внедрение Федеральной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образовательной программы дошкольного образования: требования и особенности организации образовательного процесса». Сертификат курса повышения квалификации 16ч. 2024 год.</w:t>
      </w:r>
    </w:p>
    <w:p w:rsidR="003B7C92" w:rsidRDefault="007140D7" w:rsidP="004F6A16">
      <w:pPr>
        <w:numPr>
          <w:ilvl w:val="0"/>
          <w:numId w:val="1"/>
        </w:numPr>
        <w:spacing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Всероссийский Форум «Педагоги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России:инновации</w:t>
      </w:r>
      <w:proofErr w:type="spellEnd"/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 в образовании»». «Использование игровы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>х технологий в рамках ФОП». Сертификат 36 ч. 2024гг.</w:t>
      </w:r>
    </w:p>
    <w:p w:rsidR="003B7C92" w:rsidRDefault="007140D7" w:rsidP="004F6A16">
      <w:pPr>
        <w:spacing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sectPr w:rsidR="003B7C92" w:rsidSect="007140D7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B09DD"/>
    <w:multiLevelType w:val="singleLevel"/>
    <w:tmpl w:val="6DDB09DD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D29B1"/>
    <w:rsid w:val="003B7C92"/>
    <w:rsid w:val="004F6A16"/>
    <w:rsid w:val="007140D7"/>
    <w:rsid w:val="24ED29B1"/>
    <w:rsid w:val="3E04056B"/>
    <w:rsid w:val="486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DA832AA-B5CE-4C8F-9A82-08FDCC42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в-лазер</cp:lastModifiedBy>
  <cp:revision>4</cp:revision>
  <dcterms:created xsi:type="dcterms:W3CDTF">2025-01-27T05:34:00Z</dcterms:created>
  <dcterms:modified xsi:type="dcterms:W3CDTF">2025-01-27T05:38:00Z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A1E583708D9B4F0EB1E1813F09F7B8BC_11</vt:lpwstr>
  </property>
</Properties>
</file>